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0A" w:rsidRDefault="00955F0A" w:rsidP="003A6FBC">
      <w:pPr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line="276" w:lineRule="auto"/>
        <w:rPr>
          <w:lang w:bidi="ar-EG"/>
        </w:rPr>
      </w:pPr>
    </w:p>
    <w:p w:rsidR="00955F0A" w:rsidRDefault="00AA681A" w:rsidP="003A6FBC">
      <w:pPr>
        <w:pStyle w:val="Title"/>
        <w:bidi w:val="0"/>
        <w:spacing w:line="360" w:lineRule="auto"/>
      </w:pPr>
      <w:bookmarkStart w:id="0" w:name="_gjdgxs" w:colFirst="0" w:colLast="0"/>
      <w:bookmarkEnd w:id="0"/>
      <w:r>
        <w:t>Curriculum Vitae</w:t>
      </w:r>
    </w:p>
    <w:p w:rsidR="00955F0A" w:rsidRDefault="00CB34FD" w:rsidP="003A6FBC">
      <w:pPr>
        <w:bidi w:val="0"/>
        <w:spacing w:line="360" w:lineRule="auto"/>
        <w:jc w:val="both"/>
        <w:rPr>
          <w:i/>
          <w:sz w:val="36"/>
          <w:szCs w:val="36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B12A85" wp14:editId="12B9158C">
                <wp:simplePos x="0" y="0"/>
                <wp:positionH relativeFrom="column">
                  <wp:posOffset>4352925</wp:posOffset>
                </wp:positionH>
                <wp:positionV relativeFrom="paragraph">
                  <wp:posOffset>57785</wp:posOffset>
                </wp:positionV>
                <wp:extent cx="1485265" cy="1781175"/>
                <wp:effectExtent l="0" t="0" r="1968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B65" w:rsidRDefault="00CB34FD" w:rsidP="00146B65">
                            <w:pPr>
                              <w:rPr>
                                <w:rtl/>
                                <w:lang w:bidi="ar-EG"/>
                              </w:rPr>
                            </w:pPr>
                            <w:r w:rsidRPr="0055255B">
                              <w:rPr>
                                <w:noProof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6780EADE" wp14:editId="57BF43C7">
                                  <wp:extent cx="1438275" cy="17240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T\Desktop\41097933_454866951687709_9133416583949975552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805" cy="1724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4.55pt;width:116.95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">
                <v:textbox>
                  <w:txbxContent>
                    <w:p w:rsidR="00146B65" w:rsidRDefault="00CB34FD" w:rsidP="00146B65">
                      <w:pPr>
                        <w:rPr>
                          <w:rFonts w:hint="cs"/>
                          <w:rtl/>
                          <w:lang w:bidi="ar-EG"/>
                        </w:rPr>
                      </w:pPr>
                      <w:r w:rsidRPr="0055255B">
                        <w:rPr>
                          <w:noProof/>
                          <w:rtl/>
                          <w:lang w:eastAsia="en-US"/>
                        </w:rPr>
                        <w:drawing>
                          <wp:inline distT="0" distB="0" distL="0" distR="0" wp14:anchorId="6780EADE" wp14:editId="57BF43C7">
                            <wp:extent cx="1438275" cy="17240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T\Desktop\41097933_454866951687709_9133416583949975552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805" cy="1724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681A">
        <w:rPr>
          <w:b/>
          <w:i/>
          <w:sz w:val="36"/>
          <w:szCs w:val="36"/>
          <w:u w:val="single"/>
        </w:rPr>
        <w:t>Personal Data</w:t>
      </w:r>
      <w:r w:rsidR="00AA681A">
        <w:rPr>
          <w:i/>
          <w:sz w:val="36"/>
          <w:szCs w:val="36"/>
          <w:u w:val="single"/>
        </w:rPr>
        <w:t>:</w:t>
      </w:r>
    </w:p>
    <w:p w:rsidR="00955F0A" w:rsidRDefault="00AA681A" w:rsidP="003A6FBC">
      <w:pPr>
        <w:bidi w:val="0"/>
        <w:spacing w:line="360" w:lineRule="auto"/>
        <w:jc w:val="both"/>
      </w:pPr>
      <w:r>
        <w:t xml:space="preserve">Name: </w:t>
      </w:r>
      <w:r>
        <w:tab/>
      </w:r>
      <w:r w:rsidR="00C1506B">
        <w:t>Samar Thabet Abu Bakre</w:t>
      </w:r>
      <w:r>
        <w:tab/>
      </w:r>
      <w:r>
        <w:tab/>
      </w:r>
    </w:p>
    <w:p w:rsidR="00D52D3E" w:rsidRDefault="00AA681A" w:rsidP="00D52D3E">
      <w:pPr>
        <w:bidi w:val="0"/>
        <w:spacing w:line="360" w:lineRule="auto"/>
        <w:jc w:val="both"/>
      </w:pPr>
      <w:r>
        <w:t>Sex:</w:t>
      </w:r>
      <w:r>
        <w:tab/>
      </w:r>
      <w:r w:rsidR="00C1506B">
        <w:t>Female</w:t>
      </w:r>
      <w:r>
        <w:tab/>
      </w:r>
      <w:r>
        <w:tab/>
      </w:r>
    </w:p>
    <w:p w:rsidR="00955F0A" w:rsidRDefault="00AA681A" w:rsidP="00CB34FD">
      <w:pPr>
        <w:bidi w:val="0"/>
        <w:spacing w:line="360" w:lineRule="auto"/>
        <w:jc w:val="both"/>
      </w:pPr>
      <w:r>
        <w:t xml:space="preserve">Date of birth: </w:t>
      </w:r>
      <w:r>
        <w:tab/>
      </w:r>
      <w:r w:rsidR="00C1506B">
        <w:t>9/2/1985</w:t>
      </w:r>
      <w:r>
        <w:tab/>
      </w:r>
    </w:p>
    <w:p w:rsidR="00955F0A" w:rsidRDefault="00AA681A" w:rsidP="003A6FBC">
      <w:pPr>
        <w:bidi w:val="0"/>
        <w:spacing w:line="360" w:lineRule="auto"/>
        <w:jc w:val="both"/>
      </w:pPr>
      <w:r>
        <w:t>Marital status:</w:t>
      </w:r>
      <w:r>
        <w:tab/>
      </w:r>
      <w:r w:rsidR="00C1506B">
        <w:t>married</w:t>
      </w:r>
    </w:p>
    <w:p w:rsidR="00955F0A" w:rsidRDefault="00AA681A" w:rsidP="003A6FBC">
      <w:pPr>
        <w:bidi w:val="0"/>
        <w:spacing w:line="360" w:lineRule="auto"/>
        <w:jc w:val="both"/>
      </w:pPr>
      <w:r>
        <w:t>Telephone numbers:</w:t>
      </w:r>
    </w:p>
    <w:p w:rsidR="00D52D3E" w:rsidRDefault="00AA681A" w:rsidP="00D52D3E">
      <w:pPr>
        <w:bidi w:val="0"/>
        <w:spacing w:line="360" w:lineRule="auto"/>
        <w:jc w:val="both"/>
      </w:pPr>
      <w:r>
        <w:tab/>
        <w:t>Home:</w:t>
      </w:r>
      <w:r>
        <w:tab/>
      </w:r>
      <w:r>
        <w:tab/>
      </w:r>
    </w:p>
    <w:p w:rsidR="00955F0A" w:rsidRDefault="00AA681A" w:rsidP="00D52D3E">
      <w:pPr>
        <w:bidi w:val="0"/>
        <w:spacing w:line="360" w:lineRule="auto"/>
        <w:jc w:val="both"/>
      </w:pPr>
      <w:r>
        <w:tab/>
        <w:t>Mobile:</w:t>
      </w:r>
      <w:r w:rsidR="00C1506B">
        <w:t>01067449485</w:t>
      </w:r>
      <w:r>
        <w:tab/>
      </w:r>
    </w:p>
    <w:p w:rsidR="00955F0A" w:rsidRDefault="00AA681A" w:rsidP="003A6FBC">
      <w:pPr>
        <w:bidi w:val="0"/>
        <w:spacing w:line="360" w:lineRule="auto"/>
        <w:jc w:val="both"/>
      </w:pPr>
      <w:r>
        <w:tab/>
      </w:r>
      <w:r>
        <w:tab/>
      </w:r>
      <w:r>
        <w:tab/>
      </w:r>
    </w:p>
    <w:p w:rsidR="00955F0A" w:rsidRDefault="00AA681A" w:rsidP="00D52D3E">
      <w:pPr>
        <w:bidi w:val="0"/>
        <w:spacing w:line="360" w:lineRule="auto"/>
        <w:jc w:val="both"/>
        <w:rPr>
          <w:i/>
          <w:sz w:val="36"/>
          <w:szCs w:val="36"/>
          <w:u w:val="single"/>
        </w:rPr>
      </w:pPr>
      <w:r>
        <w:t>E mail :</w:t>
      </w:r>
      <w:r w:rsidR="00251C2E">
        <w:t>samarthabet@med</w:t>
      </w:r>
      <w:r w:rsidR="00C1506B">
        <w:t>.sohag.</w:t>
      </w:r>
      <w:r w:rsidR="00251C2E">
        <w:t>edu .</w:t>
      </w:r>
      <w:r w:rsidR="00C1506B">
        <w:t>eg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5F0A" w:rsidRDefault="00AA681A" w:rsidP="003A6FBC">
      <w:pPr>
        <w:bidi w:val="0"/>
        <w:spacing w:line="360" w:lineRule="auto"/>
        <w:jc w:val="both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Address of correspondance:</w:t>
      </w:r>
    </w:p>
    <w:p w:rsidR="00955F0A" w:rsidRDefault="00955F0A" w:rsidP="003A6FBC">
      <w:pPr>
        <w:bidi w:val="0"/>
        <w:spacing w:line="360" w:lineRule="auto"/>
        <w:jc w:val="both"/>
      </w:pPr>
    </w:p>
    <w:p w:rsidR="00955F0A" w:rsidRDefault="00AA681A" w:rsidP="003A6FBC">
      <w:pPr>
        <w:pStyle w:val="Heading1"/>
        <w:spacing w:line="360" w:lineRule="auto"/>
        <w:jc w:val="both"/>
      </w:pPr>
      <w:r>
        <w:t>Qualifications</w:t>
      </w:r>
    </w:p>
    <w:p w:rsidR="00955F0A" w:rsidRDefault="00955F0A" w:rsidP="003A6FBC">
      <w:pPr>
        <w:pStyle w:val="Heading3"/>
        <w:spacing w:line="360" w:lineRule="auto"/>
      </w:pPr>
    </w:p>
    <w:p w:rsidR="00955F0A" w:rsidRDefault="00AA681A" w:rsidP="003A6FBC">
      <w:pPr>
        <w:pStyle w:val="Heading3"/>
        <w:spacing w:line="360" w:lineRule="auto"/>
      </w:pPr>
      <w:r>
        <w:t>Current position</w:t>
      </w:r>
    </w:p>
    <w:p w:rsidR="00955F0A" w:rsidRDefault="00AA681A" w:rsidP="003A6FBC">
      <w:pPr>
        <w:bidi w:val="0"/>
        <w:spacing w:line="360" w:lineRule="auto"/>
        <w:rPr>
          <w:b/>
          <w:i/>
          <w:sz w:val="36"/>
          <w:szCs w:val="36"/>
          <w:u w:val="single"/>
        </w:rPr>
      </w:pPr>
      <w:r>
        <w:t>.</w:t>
      </w:r>
    </w:p>
    <w:p w:rsidR="00955F0A" w:rsidRDefault="00AA681A" w:rsidP="003A6FBC">
      <w:pPr>
        <w:pStyle w:val="Heading3"/>
        <w:spacing w:line="360" w:lineRule="auto"/>
      </w:pPr>
      <w:r>
        <w:t>Careers</w:t>
      </w:r>
    </w:p>
    <w:p w:rsidR="00C768DC" w:rsidRPr="00AD22FD" w:rsidRDefault="008B0D28" w:rsidP="00C768DC">
      <w:pPr>
        <w:rPr>
          <w:rFonts w:hint="cs"/>
          <w:sz w:val="28"/>
          <w:szCs w:val="28"/>
          <w:rtl/>
          <w:lang w:bidi="ar-EG"/>
        </w:rPr>
      </w:pPr>
      <w:r>
        <w:rPr>
          <w:sz w:val="28"/>
          <w:szCs w:val="28"/>
        </w:rPr>
        <w:t>Assistant lecturer in Aneasthesia and ICU and P</w:t>
      </w:r>
      <w:r w:rsidR="00C768DC" w:rsidRPr="00AD22FD">
        <w:rPr>
          <w:sz w:val="28"/>
          <w:szCs w:val="28"/>
        </w:rPr>
        <w:t xml:space="preserve">ain management in sohag university </w:t>
      </w:r>
    </w:p>
    <w:p w:rsidR="00955F0A" w:rsidRDefault="00955F0A" w:rsidP="003A6FBC">
      <w:pPr>
        <w:bidi w:val="0"/>
        <w:spacing w:line="360" w:lineRule="auto"/>
        <w:ind w:left="360"/>
        <w:jc w:val="both"/>
      </w:pPr>
    </w:p>
    <w:p w:rsidR="00955F0A" w:rsidRDefault="00AA681A" w:rsidP="003A6FBC">
      <w:pPr>
        <w:bidi w:val="0"/>
        <w:spacing w:line="360" w:lineRule="auto"/>
        <w:jc w:val="both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Academic Experience:</w:t>
      </w:r>
    </w:p>
    <w:p w:rsidR="00955F0A" w:rsidRDefault="00955F0A" w:rsidP="003A6FBC">
      <w:pPr>
        <w:bidi w:val="0"/>
        <w:spacing w:line="360" w:lineRule="auto"/>
        <w:jc w:val="both"/>
      </w:pPr>
    </w:p>
    <w:p w:rsidR="00955F0A" w:rsidRDefault="00AA681A" w:rsidP="003A6FBC">
      <w:pPr>
        <w:pStyle w:val="Heading3"/>
        <w:spacing w:line="360" w:lineRule="auto"/>
      </w:pPr>
      <w:r>
        <w:t>Western qualifications and experience:</w:t>
      </w:r>
    </w:p>
    <w:p w:rsidR="00955F0A" w:rsidRDefault="00AA681A" w:rsidP="00D52D3E">
      <w:pPr>
        <w:numPr>
          <w:ilvl w:val="0"/>
          <w:numId w:val="3"/>
        </w:numPr>
        <w:bidi w:val="0"/>
        <w:spacing w:line="360" w:lineRule="auto"/>
        <w:jc w:val="both"/>
      </w:pPr>
      <w:r>
        <w:t xml:space="preserve"> </w:t>
      </w:r>
    </w:p>
    <w:p w:rsidR="00955F0A" w:rsidRDefault="00AA681A" w:rsidP="00D52D3E">
      <w:pPr>
        <w:pStyle w:val="Heading3"/>
        <w:spacing w:line="360" w:lineRule="auto"/>
      </w:pPr>
      <w:r>
        <w:t xml:space="preserve"> </w:t>
      </w:r>
    </w:p>
    <w:p w:rsidR="00955F0A" w:rsidRDefault="00955F0A" w:rsidP="003A6FBC">
      <w:pPr>
        <w:bidi w:val="0"/>
        <w:spacing w:line="360" w:lineRule="auto"/>
        <w:jc w:val="both"/>
      </w:pPr>
    </w:p>
    <w:p w:rsidR="00955F0A" w:rsidRDefault="00AA681A" w:rsidP="003A6FBC">
      <w:pPr>
        <w:pStyle w:val="Heading3"/>
        <w:spacing w:line="360" w:lineRule="auto"/>
      </w:pPr>
      <w:r>
        <w:lastRenderedPageBreak/>
        <w:t>Administration experience:</w:t>
      </w:r>
    </w:p>
    <w:p w:rsidR="00955F0A" w:rsidRDefault="00955F0A" w:rsidP="003A6FBC">
      <w:pPr>
        <w:bidi w:val="0"/>
        <w:spacing w:line="360" w:lineRule="auto"/>
        <w:ind w:left="720"/>
        <w:jc w:val="both"/>
      </w:pPr>
    </w:p>
    <w:p w:rsidR="00955F0A" w:rsidRDefault="00955F0A" w:rsidP="003A6FBC">
      <w:pPr>
        <w:bidi w:val="0"/>
        <w:spacing w:line="360" w:lineRule="auto"/>
        <w:ind w:left="720"/>
        <w:jc w:val="both"/>
      </w:pPr>
    </w:p>
    <w:p w:rsidR="00955F0A" w:rsidRDefault="00AA681A" w:rsidP="003A6F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 w:val="0"/>
        <w:spacing w:line="360" w:lineRule="auto"/>
        <w:contextualSpacing/>
        <w:rPr>
          <w:b/>
          <w:i/>
          <w:color w:val="000000"/>
          <w:sz w:val="36"/>
          <w:szCs w:val="36"/>
          <w:u w:val="single"/>
        </w:rPr>
      </w:pPr>
      <w:r>
        <w:rPr>
          <w:b/>
          <w:i/>
          <w:color w:val="000000"/>
          <w:sz w:val="36"/>
          <w:szCs w:val="36"/>
          <w:u w:val="single"/>
        </w:rPr>
        <w:t>Publications</w:t>
      </w:r>
    </w:p>
    <w:p w:rsidR="00955F0A" w:rsidRDefault="00955F0A" w:rsidP="003A6FBC">
      <w:pPr>
        <w:bidi w:val="0"/>
        <w:spacing w:line="360" w:lineRule="auto"/>
        <w:ind w:left="360"/>
        <w:jc w:val="both"/>
      </w:pPr>
    </w:p>
    <w:p w:rsidR="00955F0A" w:rsidRDefault="00955F0A" w:rsidP="003A6FBC">
      <w:pPr>
        <w:bidi w:val="0"/>
        <w:spacing w:line="360" w:lineRule="auto"/>
        <w:jc w:val="both"/>
        <w:rPr>
          <w:b/>
          <w:i/>
          <w:sz w:val="36"/>
          <w:szCs w:val="36"/>
          <w:u w:val="single"/>
        </w:rPr>
      </w:pPr>
    </w:p>
    <w:p w:rsidR="00955F0A" w:rsidRDefault="00AA681A" w:rsidP="003A6FBC">
      <w:pPr>
        <w:bidi w:val="0"/>
        <w:spacing w:line="360" w:lineRule="auto"/>
        <w:jc w:val="both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Conferences attended</w:t>
      </w:r>
    </w:p>
    <w:p w:rsidR="00955F0A" w:rsidRDefault="00AA681A" w:rsidP="003A6FBC">
      <w:pPr>
        <w:bidi w:val="0"/>
        <w:spacing w:after="200" w:line="276" w:lineRule="auto"/>
      </w:pPr>
      <w:r>
        <w:br w:type="page"/>
      </w:r>
    </w:p>
    <w:p w:rsidR="00955F0A" w:rsidRDefault="00AA681A" w:rsidP="003A6FBC">
      <w:pPr>
        <w:bidi w:val="0"/>
        <w:spacing w:line="360" w:lineRule="auto"/>
        <w:jc w:val="both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Workshops attended</w:t>
      </w:r>
    </w:p>
    <w:p w:rsidR="00955F0A" w:rsidRDefault="00535A5B" w:rsidP="003A6F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 w:val="0"/>
        <w:spacing w:line="360" w:lineRule="auto"/>
        <w:contextualSpacing/>
        <w:jc w:val="both"/>
      </w:pPr>
      <w:r>
        <w:rPr>
          <w:color w:val="000000"/>
        </w:rPr>
        <w:t>Scientific day of vertigo.</w:t>
      </w:r>
      <w:r>
        <w:t>on18 feb 2012.</w:t>
      </w:r>
    </w:p>
    <w:p w:rsidR="00955F0A" w:rsidRDefault="00535A5B" w:rsidP="003A6F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 w:val="0"/>
        <w:spacing w:line="360" w:lineRule="auto"/>
        <w:contextualSpacing/>
        <w:jc w:val="both"/>
      </w:pPr>
      <w:r>
        <w:rPr>
          <w:color w:val="000000"/>
        </w:rPr>
        <w:t>First aid management in airway on16-8-2014.</w:t>
      </w:r>
    </w:p>
    <w:p w:rsidR="00955F0A" w:rsidRDefault="00393EA6" w:rsidP="00393E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 w:val="0"/>
        <w:spacing w:line="360" w:lineRule="auto"/>
        <w:contextualSpacing/>
        <w:jc w:val="both"/>
      </w:pPr>
      <w:r>
        <w:rPr>
          <w:color w:val="000000"/>
        </w:rPr>
        <w:t>Annual national conference of sohag faculty of medicine ,sohag university on third and fourt May 2014</w:t>
      </w:r>
    </w:p>
    <w:p w:rsidR="00955F0A" w:rsidRDefault="00393EA6" w:rsidP="003A6F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 w:val="0"/>
        <w:spacing w:line="360" w:lineRule="auto"/>
        <w:contextualSpacing/>
        <w:jc w:val="both"/>
      </w:pPr>
      <w:r>
        <w:rPr>
          <w:color w:val="000000"/>
        </w:rPr>
        <w:t>Advanced life support   course of airway management  and initial assessment and resuscitation in cardiac arrest on 2-3-2013</w:t>
      </w:r>
    </w:p>
    <w:p w:rsidR="00955F0A" w:rsidRDefault="004B44D9" w:rsidP="003A6F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 w:val="0"/>
        <w:spacing w:line="360" w:lineRule="auto"/>
        <w:contextualSpacing/>
        <w:jc w:val="both"/>
      </w:pPr>
      <w:r>
        <w:rPr>
          <w:color w:val="000000"/>
        </w:rPr>
        <w:t>First international conference of pain management faculty of medicine ,sohag university</w:t>
      </w:r>
      <w:r w:rsidR="00262397">
        <w:rPr>
          <w:color w:val="000000"/>
        </w:rPr>
        <w:t xml:space="preserve"> 29jan-first feb 2016</w:t>
      </w:r>
    </w:p>
    <w:p w:rsidR="00955F0A" w:rsidRDefault="00262397" w:rsidP="003A6F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 w:val="0"/>
        <w:spacing w:line="360" w:lineRule="auto"/>
        <w:contextualSpacing/>
        <w:jc w:val="both"/>
      </w:pPr>
      <w:r>
        <w:rPr>
          <w:color w:val="000000"/>
        </w:rPr>
        <w:t>First UEU2017 conference first national urology conference of upper Egypt universities in callobaration with EUA ON 7-10 Feb 2017</w:t>
      </w:r>
    </w:p>
    <w:p w:rsidR="00955F0A" w:rsidRDefault="00531658" w:rsidP="003A6F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 w:val="0"/>
        <w:spacing w:line="360" w:lineRule="auto"/>
        <w:contextualSpacing/>
        <w:jc w:val="both"/>
      </w:pPr>
      <w:r>
        <w:rPr>
          <w:color w:val="000000"/>
        </w:rPr>
        <w:t xml:space="preserve">Therteen </w:t>
      </w:r>
      <w:r>
        <w:t>Annual scientific conference on 1-3 April 2014</w:t>
      </w:r>
    </w:p>
    <w:p w:rsidR="00955F0A" w:rsidRDefault="00531658" w:rsidP="003A6F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 w:val="0"/>
        <w:spacing w:line="360" w:lineRule="auto"/>
        <w:contextualSpacing/>
        <w:jc w:val="both"/>
      </w:pPr>
      <w:r>
        <w:rPr>
          <w:color w:val="000000"/>
        </w:rPr>
        <w:t>Workshop in thorathic anaesthesia in fifth all Africa anaesthesia congress on 6-10 april 2013</w:t>
      </w:r>
    </w:p>
    <w:p w:rsidR="00955F0A" w:rsidRDefault="00531658" w:rsidP="00303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 w:val="0"/>
        <w:spacing w:line="360" w:lineRule="auto"/>
        <w:contextualSpacing/>
        <w:jc w:val="both"/>
      </w:pPr>
      <w:r>
        <w:rPr>
          <w:color w:val="000000"/>
        </w:rPr>
        <w:t>5</w:t>
      </w:r>
      <w:r w:rsidRPr="00531658">
        <w:rPr>
          <w:color w:val="000000"/>
          <w:vertAlign w:val="superscript"/>
        </w:rPr>
        <w:t>th</w:t>
      </w:r>
      <w:r>
        <w:rPr>
          <w:color w:val="000000"/>
        </w:rPr>
        <w:t xml:space="preserve"> ALL AFRICA ANAESTH</w:t>
      </w:r>
      <w:r w:rsidR="003039A7">
        <w:rPr>
          <w:color w:val="000000"/>
        </w:rPr>
        <w:t>ESIA CONGRESS ON 6-10 APRIL 2013.</w:t>
      </w:r>
    </w:p>
    <w:p w:rsidR="00955F0A" w:rsidRDefault="003039A7" w:rsidP="003A6F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 w:val="0"/>
        <w:spacing w:line="360" w:lineRule="auto"/>
        <w:contextualSpacing/>
        <w:jc w:val="both"/>
      </w:pPr>
      <w:r>
        <w:rPr>
          <w:color w:val="000000"/>
        </w:rPr>
        <w:t>16</w:t>
      </w:r>
      <w:r w:rsidRPr="003039A7">
        <w:rPr>
          <w:color w:val="000000"/>
          <w:vertAlign w:val="superscript"/>
        </w:rPr>
        <w:t>TH</w:t>
      </w:r>
      <w:r>
        <w:rPr>
          <w:color w:val="000000"/>
        </w:rPr>
        <w:t xml:space="preserve"> ALEXANDRIA ANEASTHSIA INTENSIVE CARE CONFERENCE ON 2-4 OCTOBER 2012</w:t>
      </w:r>
      <w:r w:rsidR="006304CA">
        <w:rPr>
          <w:color w:val="000000"/>
        </w:rPr>
        <w:t>.</w:t>
      </w:r>
    </w:p>
    <w:p w:rsidR="00955F0A" w:rsidRDefault="006304CA" w:rsidP="003A6F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 w:val="0"/>
        <w:spacing w:line="360" w:lineRule="auto"/>
        <w:contextualSpacing/>
        <w:jc w:val="both"/>
      </w:pPr>
      <w:r>
        <w:rPr>
          <w:color w:val="000000"/>
        </w:rPr>
        <w:t>SECOND  ANNUAL NATIONAL CONFERENCE OF PAIN SOHAG FACULTY OF MEDICINE SOHAG UNIVERSITY.</w:t>
      </w:r>
    </w:p>
    <w:p w:rsidR="00955F0A" w:rsidRDefault="00AA681A" w:rsidP="003A6F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 w:val="0"/>
        <w:spacing w:line="360" w:lineRule="auto"/>
        <w:contextualSpacing/>
        <w:jc w:val="both"/>
      </w:pPr>
      <w:r>
        <w:rPr>
          <w:color w:val="000000"/>
        </w:rPr>
        <w:t>Surgical Hearing Implant Academy Module 2 of the Vibrant MED-EL held at Innsbruck, Austria on 3/11/2015</w:t>
      </w:r>
    </w:p>
    <w:p w:rsidR="00955F0A" w:rsidRPr="007F4FCE" w:rsidRDefault="00955F0A" w:rsidP="007F4FCE">
      <w:pPr>
        <w:bidi w:val="0"/>
        <w:spacing w:line="300" w:lineRule="auto"/>
        <w:ind w:left="1080"/>
        <w:jc w:val="both"/>
        <w:rPr>
          <w:b/>
          <w:i/>
          <w:sz w:val="28"/>
          <w:szCs w:val="28"/>
        </w:rPr>
      </w:pPr>
      <w:bookmarkStart w:id="1" w:name="_GoBack"/>
      <w:bookmarkEnd w:id="1"/>
    </w:p>
    <w:p w:rsidR="00955F0A" w:rsidRDefault="00955F0A" w:rsidP="003A6FBC">
      <w:pPr>
        <w:bidi w:val="0"/>
        <w:rPr>
          <w:b/>
          <w:i/>
          <w:sz w:val="28"/>
          <w:szCs w:val="28"/>
        </w:rPr>
      </w:pPr>
    </w:p>
    <w:p w:rsidR="00955F0A" w:rsidRDefault="00955F0A" w:rsidP="003A6FBC">
      <w:pPr>
        <w:bidi w:val="0"/>
        <w:spacing w:line="360" w:lineRule="auto"/>
        <w:ind w:left="360"/>
        <w:jc w:val="both"/>
      </w:pPr>
    </w:p>
    <w:p w:rsidR="00955F0A" w:rsidRDefault="00AA681A" w:rsidP="00C50114">
      <w:pPr>
        <w:bidi w:val="0"/>
        <w:spacing w:line="360" w:lineRule="auto"/>
        <w:jc w:val="both"/>
      </w:pPr>
      <w:r>
        <w:br w:type="page"/>
      </w:r>
      <w:r w:rsidR="00C50114">
        <w:lastRenderedPageBreak/>
        <w:t xml:space="preserve"> </w:t>
      </w:r>
    </w:p>
    <w:p w:rsidR="00955F0A" w:rsidRDefault="00955F0A" w:rsidP="003A6FBC">
      <w:pPr>
        <w:bidi w:val="0"/>
      </w:pPr>
    </w:p>
    <w:sectPr w:rsidR="00955F0A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83" w:rsidRDefault="007C0983">
      <w:r>
        <w:separator/>
      </w:r>
    </w:p>
  </w:endnote>
  <w:endnote w:type="continuationSeparator" w:id="0">
    <w:p w:rsidR="007C0983" w:rsidRDefault="007C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0A" w:rsidRDefault="00AA681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55F0A" w:rsidRDefault="00955F0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0A" w:rsidRDefault="00AA681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B3B8A">
      <w:rPr>
        <w:noProof/>
        <w:color w:val="000000"/>
        <w:rtl/>
      </w:rPr>
      <w:t>4</w:t>
    </w:r>
    <w:r>
      <w:rPr>
        <w:color w:val="000000"/>
      </w:rPr>
      <w:fldChar w:fldCharType="end"/>
    </w:r>
  </w:p>
  <w:p w:rsidR="00955F0A" w:rsidRDefault="00955F0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83" w:rsidRDefault="007C0983">
      <w:r>
        <w:separator/>
      </w:r>
    </w:p>
  </w:footnote>
  <w:footnote w:type="continuationSeparator" w:id="0">
    <w:p w:rsidR="007C0983" w:rsidRDefault="007C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A11"/>
    <w:multiLevelType w:val="multilevel"/>
    <w:tmpl w:val="5B5C4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32E47"/>
    <w:multiLevelType w:val="multilevel"/>
    <w:tmpl w:val="178E0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23134"/>
    <w:multiLevelType w:val="multilevel"/>
    <w:tmpl w:val="9800D5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0135C11"/>
    <w:multiLevelType w:val="multilevel"/>
    <w:tmpl w:val="813C4D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07615F"/>
    <w:multiLevelType w:val="multilevel"/>
    <w:tmpl w:val="6B66C9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0A"/>
    <w:rsid w:val="000B3B8A"/>
    <w:rsid w:val="00212E63"/>
    <w:rsid w:val="00251C2E"/>
    <w:rsid w:val="00262397"/>
    <w:rsid w:val="003039A7"/>
    <w:rsid w:val="00393EA6"/>
    <w:rsid w:val="003A6FBC"/>
    <w:rsid w:val="004B44D9"/>
    <w:rsid w:val="00531658"/>
    <w:rsid w:val="00535A5B"/>
    <w:rsid w:val="0055255B"/>
    <w:rsid w:val="0057074A"/>
    <w:rsid w:val="005A377B"/>
    <w:rsid w:val="005E1070"/>
    <w:rsid w:val="006304CA"/>
    <w:rsid w:val="00676253"/>
    <w:rsid w:val="00742550"/>
    <w:rsid w:val="007A1145"/>
    <w:rsid w:val="007B13E4"/>
    <w:rsid w:val="007C0983"/>
    <w:rsid w:val="007E4E3F"/>
    <w:rsid w:val="007F4FCE"/>
    <w:rsid w:val="008B0D28"/>
    <w:rsid w:val="00955F0A"/>
    <w:rsid w:val="009A5087"/>
    <w:rsid w:val="00AA681A"/>
    <w:rsid w:val="00AD22FD"/>
    <w:rsid w:val="00C1506B"/>
    <w:rsid w:val="00C50114"/>
    <w:rsid w:val="00C655F7"/>
    <w:rsid w:val="00C768DC"/>
    <w:rsid w:val="00CB34FD"/>
    <w:rsid w:val="00D52D3E"/>
    <w:rsid w:val="00D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65"/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46B65"/>
    <w:pPr>
      <w:keepNext/>
      <w:bidi w:val="0"/>
      <w:outlineLvl w:val="0"/>
    </w:pPr>
    <w:rPr>
      <w:b/>
      <w:bCs/>
      <w:i/>
      <w:iCs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146B65"/>
    <w:pPr>
      <w:keepNext/>
      <w:bidi w:val="0"/>
      <w:spacing w:line="48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46B65"/>
    <w:pPr>
      <w:keepNext/>
      <w:bidi w:val="0"/>
      <w:spacing w:line="480" w:lineRule="auto"/>
      <w:jc w:val="lowKashida"/>
      <w:outlineLvl w:val="2"/>
    </w:pPr>
    <w:rPr>
      <w:b/>
      <w:bCs/>
      <w:i/>
      <w:iCs/>
      <w:sz w:val="36"/>
      <w:szCs w:val="36"/>
      <w:u w:val="single"/>
    </w:rPr>
  </w:style>
  <w:style w:type="paragraph" w:styleId="Heading4">
    <w:name w:val="heading 4"/>
    <w:basedOn w:val="Normal"/>
    <w:next w:val="Normal"/>
    <w:link w:val="Heading4Char"/>
    <w:qFormat/>
    <w:rsid w:val="00146B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6B65"/>
    <w:pPr>
      <w:jc w:val="center"/>
    </w:pPr>
    <w:rPr>
      <w:b/>
      <w:bCs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146B65"/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146B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146B65"/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rsid w:val="00146B6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146B65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paragraph" w:styleId="BodyText">
    <w:name w:val="Body Text"/>
    <w:basedOn w:val="Normal"/>
    <w:link w:val="BodyTextChar"/>
    <w:rsid w:val="00146B65"/>
    <w:pPr>
      <w:bidi w:val="0"/>
      <w:jc w:val="lowKashida"/>
    </w:pPr>
  </w:style>
  <w:style w:type="character" w:customStyle="1" w:styleId="BodyTextChar">
    <w:name w:val="Body Text Char"/>
    <w:basedOn w:val="DefaultParagraphFont"/>
    <w:link w:val="BodyText"/>
    <w:rsid w:val="00146B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146B65"/>
    <w:rPr>
      <w:color w:val="0000FF"/>
      <w:u w:val="single"/>
    </w:rPr>
  </w:style>
  <w:style w:type="paragraph" w:styleId="Footer">
    <w:name w:val="footer"/>
    <w:basedOn w:val="Normal"/>
    <w:link w:val="FooterChar"/>
    <w:rsid w:val="00146B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46B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146B65"/>
  </w:style>
  <w:style w:type="paragraph" w:styleId="BodyText2">
    <w:name w:val="Body Text 2"/>
    <w:basedOn w:val="Normal"/>
    <w:link w:val="BodyText2Char"/>
    <w:rsid w:val="00146B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46B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46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65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A06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tle1">
    <w:name w:val="Title1"/>
    <w:basedOn w:val="Normal"/>
    <w:rsid w:val="008F0844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desc">
    <w:name w:val="desc"/>
    <w:basedOn w:val="Normal"/>
    <w:rsid w:val="008F0844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details">
    <w:name w:val="details"/>
    <w:basedOn w:val="Normal"/>
    <w:rsid w:val="008F0844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jrnl">
    <w:name w:val="jrnl"/>
    <w:basedOn w:val="DefaultParagraphFont"/>
    <w:rsid w:val="008F084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65"/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46B65"/>
    <w:pPr>
      <w:keepNext/>
      <w:bidi w:val="0"/>
      <w:outlineLvl w:val="0"/>
    </w:pPr>
    <w:rPr>
      <w:b/>
      <w:bCs/>
      <w:i/>
      <w:iCs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146B65"/>
    <w:pPr>
      <w:keepNext/>
      <w:bidi w:val="0"/>
      <w:spacing w:line="48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46B65"/>
    <w:pPr>
      <w:keepNext/>
      <w:bidi w:val="0"/>
      <w:spacing w:line="480" w:lineRule="auto"/>
      <w:jc w:val="lowKashida"/>
      <w:outlineLvl w:val="2"/>
    </w:pPr>
    <w:rPr>
      <w:b/>
      <w:bCs/>
      <w:i/>
      <w:iCs/>
      <w:sz w:val="36"/>
      <w:szCs w:val="36"/>
      <w:u w:val="single"/>
    </w:rPr>
  </w:style>
  <w:style w:type="paragraph" w:styleId="Heading4">
    <w:name w:val="heading 4"/>
    <w:basedOn w:val="Normal"/>
    <w:next w:val="Normal"/>
    <w:link w:val="Heading4Char"/>
    <w:qFormat/>
    <w:rsid w:val="00146B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6B65"/>
    <w:pPr>
      <w:jc w:val="center"/>
    </w:pPr>
    <w:rPr>
      <w:b/>
      <w:bCs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146B65"/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146B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146B65"/>
    <w:rPr>
      <w:rFonts w:ascii="Times New Roman" w:eastAsia="Times New Roman" w:hAnsi="Times New Roman" w:cs="Times New Roman"/>
      <w:b/>
      <w:bCs/>
      <w:i/>
      <w:iCs/>
      <w:sz w:val="36"/>
      <w:szCs w:val="36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rsid w:val="00146B6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146B65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paragraph" w:styleId="BodyText">
    <w:name w:val="Body Text"/>
    <w:basedOn w:val="Normal"/>
    <w:link w:val="BodyTextChar"/>
    <w:rsid w:val="00146B65"/>
    <w:pPr>
      <w:bidi w:val="0"/>
      <w:jc w:val="lowKashida"/>
    </w:pPr>
  </w:style>
  <w:style w:type="character" w:customStyle="1" w:styleId="BodyTextChar">
    <w:name w:val="Body Text Char"/>
    <w:basedOn w:val="DefaultParagraphFont"/>
    <w:link w:val="BodyText"/>
    <w:rsid w:val="00146B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146B65"/>
    <w:rPr>
      <w:color w:val="0000FF"/>
      <w:u w:val="single"/>
    </w:rPr>
  </w:style>
  <w:style w:type="paragraph" w:styleId="Footer">
    <w:name w:val="footer"/>
    <w:basedOn w:val="Normal"/>
    <w:link w:val="FooterChar"/>
    <w:rsid w:val="00146B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46B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146B65"/>
  </w:style>
  <w:style w:type="paragraph" w:styleId="BodyText2">
    <w:name w:val="Body Text 2"/>
    <w:basedOn w:val="Normal"/>
    <w:link w:val="BodyText2Char"/>
    <w:rsid w:val="00146B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46B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46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65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A06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tle1">
    <w:name w:val="Title1"/>
    <w:basedOn w:val="Normal"/>
    <w:rsid w:val="008F0844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desc">
    <w:name w:val="desc"/>
    <w:basedOn w:val="Normal"/>
    <w:rsid w:val="008F0844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details">
    <w:name w:val="details"/>
    <w:basedOn w:val="Normal"/>
    <w:rsid w:val="008F0844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jrnl">
    <w:name w:val="jrnl"/>
    <w:basedOn w:val="DefaultParagraphFont"/>
    <w:rsid w:val="008F084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ELBOSTAN TECH</cp:lastModifiedBy>
  <cp:revision>2</cp:revision>
  <dcterms:created xsi:type="dcterms:W3CDTF">2010-01-05T17:33:00Z</dcterms:created>
  <dcterms:modified xsi:type="dcterms:W3CDTF">2010-01-05T17:33:00Z</dcterms:modified>
</cp:coreProperties>
</file>